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7F" w:rsidRDefault="0063207F" w:rsidP="0063207F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F34">
        <w:rPr>
          <w:rFonts w:ascii="Times New Roman" w:hAnsi="Times New Roman" w:cs="Times New Roman"/>
          <w:b/>
          <w:sz w:val="24"/>
          <w:szCs w:val="24"/>
        </w:rPr>
        <w:t>ANEXA 1</w:t>
      </w:r>
      <w:r w:rsidR="00E15F19">
        <w:rPr>
          <w:rFonts w:ascii="Times New Roman" w:hAnsi="Times New Roman" w:cs="Times New Roman"/>
          <w:b/>
          <w:sz w:val="24"/>
          <w:szCs w:val="24"/>
        </w:rPr>
        <w:t>2</w:t>
      </w:r>
    </w:p>
    <w:p w:rsidR="00967C49" w:rsidRDefault="00967C49" w:rsidP="00967C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Normele tehnice</w:t>
      </w:r>
    </w:p>
    <w:p w:rsidR="002D3DAC" w:rsidRPr="007153D1" w:rsidRDefault="002D3DAC" w:rsidP="00597A59">
      <w:pPr>
        <w:spacing w:after="0" w:line="240" w:lineRule="auto"/>
        <w:rPr>
          <w:rFonts w:ascii="Times New Roman" w:hAnsi="Times New Roman" w:cs="Times New Roman"/>
          <w:b/>
        </w:rPr>
      </w:pPr>
    </w:p>
    <w:p w:rsidR="00554EB6" w:rsidRDefault="00383503" w:rsidP="0038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D1">
        <w:rPr>
          <w:rFonts w:ascii="Times New Roman" w:hAnsi="Times New Roman" w:cs="Times New Roman"/>
          <w:b/>
          <w:sz w:val="28"/>
          <w:szCs w:val="28"/>
        </w:rPr>
        <w:t>REFERAT DE JUSTIFICARE PENTRU EXAMEN PET/CT</w:t>
      </w:r>
    </w:p>
    <w:p w:rsidR="00E15F19" w:rsidRPr="007153D1" w:rsidRDefault="00E15F19" w:rsidP="0038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19">
        <w:rPr>
          <w:rFonts w:ascii="Times New Roman" w:hAnsi="Times New Roman" w:cs="Times New Roman"/>
          <w:b/>
          <w:sz w:val="28"/>
          <w:szCs w:val="28"/>
        </w:rPr>
        <w:t>la bolnavii cu afecţiuni oncologice</w:t>
      </w:r>
    </w:p>
    <w:p w:rsidR="002D3DAC" w:rsidRPr="007153D1" w:rsidRDefault="002D3DAC" w:rsidP="00383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503" w:rsidRPr="007153D1" w:rsidRDefault="00383503" w:rsidP="00383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3D1">
        <w:rPr>
          <w:rFonts w:ascii="Times New Roman" w:hAnsi="Times New Roman" w:cs="Times New Roman"/>
          <w:b/>
          <w:sz w:val="26"/>
          <w:szCs w:val="26"/>
        </w:rPr>
        <w:t xml:space="preserve">Date identificare </w:t>
      </w:r>
      <w:r w:rsidR="00D8563D">
        <w:rPr>
          <w:rFonts w:ascii="Times New Roman" w:hAnsi="Times New Roman" w:cs="Times New Roman"/>
          <w:b/>
          <w:sz w:val="26"/>
          <w:szCs w:val="26"/>
        </w:rPr>
        <w:t>BOLNAV</w:t>
      </w:r>
      <w:bookmarkStart w:id="0" w:name="_GoBack"/>
      <w:bookmarkEnd w:id="0"/>
      <w:r w:rsidRPr="007153D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8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5084"/>
      </w:tblGrid>
      <w:tr w:rsidR="00383503" w:rsidRPr="007153D1" w:rsidTr="00383503">
        <w:trPr>
          <w:trHeight w:val="539"/>
        </w:trPr>
        <w:tc>
          <w:tcPr>
            <w:tcW w:w="4771" w:type="dxa"/>
          </w:tcPr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3D1">
              <w:rPr>
                <w:rFonts w:ascii="Times New Roman" w:hAnsi="Times New Roman" w:cs="Times New Roman"/>
                <w:b/>
              </w:rPr>
              <w:t>Nume:</w:t>
            </w:r>
          </w:p>
        </w:tc>
        <w:tc>
          <w:tcPr>
            <w:tcW w:w="5084" w:type="dxa"/>
          </w:tcPr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3D1">
              <w:rPr>
                <w:rFonts w:ascii="Times New Roman" w:hAnsi="Times New Roman" w:cs="Times New Roman"/>
                <w:b/>
              </w:rPr>
              <w:t>Prenume:</w:t>
            </w:r>
          </w:p>
        </w:tc>
      </w:tr>
      <w:tr w:rsidR="00383503" w:rsidRPr="007153D1" w:rsidTr="00383503">
        <w:trPr>
          <w:trHeight w:val="560"/>
        </w:trPr>
        <w:tc>
          <w:tcPr>
            <w:tcW w:w="4771" w:type="dxa"/>
            <w:vMerge w:val="restart"/>
          </w:tcPr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Domiciliu:</w:t>
            </w:r>
          </w:p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CNP:</w:t>
            </w:r>
          </w:p>
        </w:tc>
      </w:tr>
      <w:tr w:rsidR="00383503" w:rsidRPr="007153D1" w:rsidTr="00383503">
        <w:trPr>
          <w:trHeight w:val="681"/>
        </w:trPr>
        <w:tc>
          <w:tcPr>
            <w:tcW w:w="4771" w:type="dxa"/>
            <w:vMerge/>
          </w:tcPr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Tel:</w:t>
            </w:r>
          </w:p>
          <w:p w:rsidR="00383503" w:rsidRPr="007153D1" w:rsidRDefault="00383503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7153D1" w:rsidRPr="007153D1" w:rsidRDefault="007153D1" w:rsidP="00383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503" w:rsidRPr="007153D1" w:rsidRDefault="00383503" w:rsidP="00383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3D1">
        <w:rPr>
          <w:rFonts w:ascii="Times New Roman" w:hAnsi="Times New Roman" w:cs="Times New Roman"/>
          <w:b/>
          <w:sz w:val="26"/>
          <w:szCs w:val="26"/>
        </w:rPr>
        <w:t xml:space="preserve">Date clinice ale </w:t>
      </w:r>
      <w:r w:rsidR="00D8563D">
        <w:rPr>
          <w:rFonts w:ascii="Times New Roman" w:hAnsi="Times New Roman" w:cs="Times New Roman"/>
          <w:b/>
          <w:sz w:val="26"/>
          <w:szCs w:val="26"/>
        </w:rPr>
        <w:t>bolnavului</w:t>
      </w:r>
      <w:r w:rsidRPr="007153D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89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4"/>
        <w:gridCol w:w="3098"/>
      </w:tblGrid>
      <w:tr w:rsidR="00383503" w:rsidRPr="007153D1" w:rsidTr="00597A59">
        <w:trPr>
          <w:trHeight w:val="725"/>
        </w:trPr>
        <w:tc>
          <w:tcPr>
            <w:tcW w:w="9892" w:type="dxa"/>
            <w:gridSpan w:val="2"/>
          </w:tcPr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3D1">
              <w:rPr>
                <w:rFonts w:ascii="Times New Roman" w:hAnsi="Times New Roman" w:cs="Times New Roman"/>
                <w:b/>
              </w:rPr>
              <w:t>Diagnostic clinic</w:t>
            </w:r>
          </w:p>
        </w:tc>
      </w:tr>
      <w:tr w:rsidR="00383503" w:rsidRPr="007153D1" w:rsidTr="002D3DAC">
        <w:trPr>
          <w:trHeight w:val="581"/>
        </w:trPr>
        <w:tc>
          <w:tcPr>
            <w:tcW w:w="6794" w:type="dxa"/>
          </w:tcPr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  <w:b/>
              </w:rPr>
              <w:t>Stadiul bolii</w:t>
            </w:r>
            <w:r w:rsidRPr="007153D1">
              <w:rPr>
                <w:rFonts w:ascii="Times New Roman" w:hAnsi="Times New Roman" w:cs="Times New Roman"/>
              </w:rPr>
              <w:t xml:space="preserve"> (TNM):</w:t>
            </w:r>
          </w:p>
        </w:tc>
        <w:tc>
          <w:tcPr>
            <w:tcW w:w="3098" w:type="dxa"/>
          </w:tcPr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503" w:rsidRPr="007153D1" w:rsidTr="002D3DAC">
        <w:trPr>
          <w:trHeight w:val="2295"/>
        </w:trPr>
        <w:tc>
          <w:tcPr>
            <w:tcW w:w="6794" w:type="dxa"/>
          </w:tcPr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  <w:b/>
              </w:rPr>
              <w:t>Tratamente oncologice anterioare:</w:t>
            </w: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 xml:space="preserve">Examen PET/CT anterior: Furnizor:                                  </w:t>
            </w: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3098" w:type="dxa"/>
          </w:tcPr>
          <w:p w:rsidR="00383503" w:rsidRPr="007153D1" w:rsidRDefault="00383503" w:rsidP="002D3DAC">
            <w:pPr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  <w:b/>
              </w:rPr>
              <w:t xml:space="preserve">Tratament actual:    </w:t>
            </w: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Data finalizării ultimei cure de:</w:t>
            </w: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Radioterapie:</w:t>
            </w:r>
          </w:p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Chimioterapie i.v.:</w:t>
            </w:r>
          </w:p>
        </w:tc>
      </w:tr>
      <w:tr w:rsidR="00383503" w:rsidRPr="007153D1" w:rsidTr="00DE7861">
        <w:trPr>
          <w:trHeight w:val="964"/>
        </w:trPr>
        <w:tc>
          <w:tcPr>
            <w:tcW w:w="9892" w:type="dxa"/>
            <w:gridSpan w:val="2"/>
          </w:tcPr>
          <w:p w:rsidR="00383503" w:rsidRPr="007153D1" w:rsidRDefault="00383503" w:rsidP="00DE78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3D1">
              <w:rPr>
                <w:rFonts w:ascii="Times New Roman" w:hAnsi="Times New Roman" w:cs="Times New Roman"/>
                <w:b/>
              </w:rPr>
              <w:t>Motivele recomandării PET/CT</w:t>
            </w:r>
            <w:r w:rsidR="00DE7861" w:rsidRPr="007153D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7861" w:rsidRPr="007153D1" w:rsidTr="002D3DAC">
        <w:trPr>
          <w:trHeight w:val="300"/>
        </w:trPr>
        <w:tc>
          <w:tcPr>
            <w:tcW w:w="9892" w:type="dxa"/>
            <w:gridSpan w:val="2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Rezultat estimat:</w:t>
            </w:r>
          </w:p>
        </w:tc>
      </w:tr>
    </w:tbl>
    <w:p w:rsidR="007153D1" w:rsidRPr="007153D1" w:rsidRDefault="007153D1" w:rsidP="00383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7861" w:rsidRPr="007153D1" w:rsidRDefault="00DE7861" w:rsidP="00383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3D1">
        <w:rPr>
          <w:rFonts w:ascii="Times New Roman" w:hAnsi="Times New Roman" w:cs="Times New Roman"/>
          <w:b/>
          <w:sz w:val="26"/>
          <w:szCs w:val="26"/>
        </w:rPr>
        <w:t>Atenţionări şi riscuri</w:t>
      </w:r>
    </w:p>
    <w:tbl>
      <w:tblPr>
        <w:tblW w:w="990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268"/>
        <w:gridCol w:w="2835"/>
        <w:gridCol w:w="2402"/>
      </w:tblGrid>
      <w:tr w:rsidR="00DE7861" w:rsidRPr="007153D1" w:rsidTr="008C3DA5">
        <w:trPr>
          <w:trHeight w:val="306"/>
        </w:trPr>
        <w:tc>
          <w:tcPr>
            <w:tcW w:w="2400" w:type="dxa"/>
          </w:tcPr>
          <w:p w:rsidR="00DE7861" w:rsidRPr="007153D1" w:rsidRDefault="00DE7861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Greutate(Kg):</w:t>
            </w:r>
          </w:p>
        </w:tc>
        <w:tc>
          <w:tcPr>
            <w:tcW w:w="2268" w:type="dxa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Claustrofobie: Da / Nu</w:t>
            </w:r>
          </w:p>
        </w:tc>
        <w:tc>
          <w:tcPr>
            <w:tcW w:w="2835" w:type="dxa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Diabet zaharat: Da/NU</w:t>
            </w:r>
          </w:p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Glicemie</w:t>
            </w:r>
          </w:p>
        </w:tc>
        <w:tc>
          <w:tcPr>
            <w:tcW w:w="2402" w:type="dxa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Sarcina: Da / Nu</w:t>
            </w:r>
          </w:p>
        </w:tc>
      </w:tr>
      <w:tr w:rsidR="00DE7861" w:rsidRPr="007153D1" w:rsidTr="008C3DA5">
        <w:trPr>
          <w:trHeight w:val="270"/>
        </w:trPr>
        <w:tc>
          <w:tcPr>
            <w:tcW w:w="2400" w:type="dxa"/>
          </w:tcPr>
          <w:p w:rsidR="00DE7861" w:rsidRPr="007153D1" w:rsidRDefault="00DE7861" w:rsidP="0038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Talie (cm):</w:t>
            </w:r>
          </w:p>
        </w:tc>
        <w:tc>
          <w:tcPr>
            <w:tcW w:w="2268" w:type="dxa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Astm bronşic : Da / Nu</w:t>
            </w:r>
          </w:p>
        </w:tc>
        <w:tc>
          <w:tcPr>
            <w:tcW w:w="2835" w:type="dxa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Insulinoterapie: Da / Nu</w:t>
            </w:r>
          </w:p>
        </w:tc>
        <w:tc>
          <w:tcPr>
            <w:tcW w:w="2402" w:type="dxa"/>
          </w:tcPr>
          <w:p w:rsidR="00DE7861" w:rsidRPr="007153D1" w:rsidRDefault="00DE7861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 xml:space="preserve">Intervenţii chirurgicale recente: Da / Nu </w:t>
            </w:r>
          </w:p>
        </w:tc>
      </w:tr>
      <w:tr w:rsidR="002D3DAC" w:rsidRPr="007153D1" w:rsidTr="008C3DA5">
        <w:trPr>
          <w:trHeight w:val="414"/>
        </w:trPr>
        <w:tc>
          <w:tcPr>
            <w:tcW w:w="4668" w:type="dxa"/>
            <w:gridSpan w:val="2"/>
          </w:tcPr>
          <w:p w:rsidR="002D3DAC" w:rsidRPr="007153D1" w:rsidRDefault="002D3DAC" w:rsidP="002D3DAC">
            <w:pPr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Alergii cunoscute: Da/Nu</w:t>
            </w:r>
          </w:p>
        </w:tc>
        <w:tc>
          <w:tcPr>
            <w:tcW w:w="2835" w:type="dxa"/>
          </w:tcPr>
          <w:p w:rsidR="002D3DAC" w:rsidRPr="007153D1" w:rsidRDefault="002D3DAC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Antidiabetice orale: Da / NU</w:t>
            </w:r>
          </w:p>
        </w:tc>
        <w:tc>
          <w:tcPr>
            <w:tcW w:w="2402" w:type="dxa"/>
          </w:tcPr>
          <w:p w:rsidR="002D3DAC" w:rsidRPr="007153D1" w:rsidRDefault="002D3DAC" w:rsidP="00DE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Tratament anticoagulant: Da / NU</w:t>
            </w:r>
          </w:p>
        </w:tc>
      </w:tr>
    </w:tbl>
    <w:p w:rsidR="00B97169" w:rsidRPr="007153D1" w:rsidRDefault="00B97169" w:rsidP="002D3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3DAC" w:rsidRPr="007153D1" w:rsidRDefault="002D3DAC" w:rsidP="002D3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3D1">
        <w:rPr>
          <w:rFonts w:ascii="Times New Roman" w:hAnsi="Times New Roman" w:cs="Times New Roman"/>
          <w:b/>
          <w:sz w:val="26"/>
          <w:szCs w:val="26"/>
        </w:rPr>
        <w:t>Medic solicitant</w:t>
      </w:r>
    </w:p>
    <w:tbl>
      <w:tblPr>
        <w:tblW w:w="1013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7"/>
        <w:gridCol w:w="4483"/>
      </w:tblGrid>
      <w:tr w:rsidR="002D3DAC" w:rsidRPr="007153D1" w:rsidTr="007153D1">
        <w:trPr>
          <w:trHeight w:val="400"/>
        </w:trPr>
        <w:tc>
          <w:tcPr>
            <w:tcW w:w="5647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Medic curant oncolog:</w:t>
            </w:r>
          </w:p>
        </w:tc>
        <w:tc>
          <w:tcPr>
            <w:tcW w:w="4483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Medic coordonator program oncologie</w:t>
            </w:r>
          </w:p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DAC" w:rsidRPr="007153D1" w:rsidTr="007153D1">
        <w:trPr>
          <w:trHeight w:val="325"/>
        </w:trPr>
        <w:tc>
          <w:tcPr>
            <w:tcW w:w="5647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Instituţia:</w:t>
            </w:r>
          </w:p>
        </w:tc>
        <w:tc>
          <w:tcPr>
            <w:tcW w:w="4483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DAC" w:rsidRPr="007153D1" w:rsidTr="007153D1">
        <w:trPr>
          <w:trHeight w:val="338"/>
        </w:trPr>
        <w:tc>
          <w:tcPr>
            <w:tcW w:w="5647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 xml:space="preserve">Telefon:                                              </w:t>
            </w:r>
          </w:p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 xml:space="preserve"> e-mail:</w:t>
            </w:r>
          </w:p>
        </w:tc>
        <w:tc>
          <w:tcPr>
            <w:tcW w:w="4483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DAC" w:rsidRPr="007153D1" w:rsidTr="007153D1">
        <w:trPr>
          <w:trHeight w:val="350"/>
        </w:trPr>
        <w:tc>
          <w:tcPr>
            <w:tcW w:w="5647" w:type="dxa"/>
          </w:tcPr>
          <w:p w:rsidR="002D3DAC" w:rsidRPr="007153D1" w:rsidRDefault="002D3DAC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Data recomandării:</w:t>
            </w:r>
          </w:p>
        </w:tc>
        <w:tc>
          <w:tcPr>
            <w:tcW w:w="4483" w:type="dxa"/>
          </w:tcPr>
          <w:p w:rsidR="002D3DAC" w:rsidRPr="007153D1" w:rsidRDefault="00C30649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49">
              <w:rPr>
                <w:rFonts w:ascii="Times New Roman" w:hAnsi="Times New Roman" w:cs="Times New Roman"/>
              </w:rPr>
              <w:t>Data avizării CNAS</w:t>
            </w:r>
          </w:p>
        </w:tc>
      </w:tr>
      <w:tr w:rsidR="007153D1" w:rsidRPr="007153D1" w:rsidTr="007153D1">
        <w:trPr>
          <w:trHeight w:val="413"/>
        </w:trPr>
        <w:tc>
          <w:tcPr>
            <w:tcW w:w="10130" w:type="dxa"/>
            <w:gridSpan w:val="2"/>
          </w:tcPr>
          <w:p w:rsidR="007153D1" w:rsidRPr="007153D1" w:rsidRDefault="007153D1" w:rsidP="0071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3D1">
              <w:rPr>
                <w:rFonts w:ascii="Times New Roman" w:hAnsi="Times New Roman" w:cs="Times New Roman"/>
              </w:rPr>
              <w:t>Data efectuării investigaţiei:                                       Furnizor:                                          Rezultat ataşat: DA/NU</w:t>
            </w:r>
          </w:p>
        </w:tc>
      </w:tr>
    </w:tbl>
    <w:p w:rsidR="002D3DAC" w:rsidRPr="007153D1" w:rsidRDefault="002D3DAC" w:rsidP="00022E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D3DAC" w:rsidRPr="007153D1" w:rsidSect="00B97169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3"/>
    <w:rsid w:val="00007140"/>
    <w:rsid w:val="00022E5F"/>
    <w:rsid w:val="00240B2B"/>
    <w:rsid w:val="002D3DAC"/>
    <w:rsid w:val="00383503"/>
    <w:rsid w:val="00554EB6"/>
    <w:rsid w:val="00597A59"/>
    <w:rsid w:val="0063207F"/>
    <w:rsid w:val="007153D1"/>
    <w:rsid w:val="007275D3"/>
    <w:rsid w:val="008C3DA5"/>
    <w:rsid w:val="00967C49"/>
    <w:rsid w:val="00B97169"/>
    <w:rsid w:val="00C30649"/>
    <w:rsid w:val="00D8563D"/>
    <w:rsid w:val="00DE7861"/>
    <w:rsid w:val="00E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B42"/>
  <w15:docId w15:val="{9353991B-CD95-4972-B33B-395A383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64B7-8BC2-42F0-A280-F5326AB4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18</cp:revision>
  <dcterms:created xsi:type="dcterms:W3CDTF">2018-07-19T13:15:00Z</dcterms:created>
  <dcterms:modified xsi:type="dcterms:W3CDTF">2022-03-29T11:56:00Z</dcterms:modified>
</cp:coreProperties>
</file>